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F626F8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遴</w:t>
      </w:r>
      <w:proofErr w:type="gramEnd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选</w:t>
      </w:r>
      <w:r w:rsidR="00BA154E"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="00BA154E"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154E"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F626F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遴选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F626F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参选人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F626F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参选人</w:t>
            </w:r>
            <w:r w:rsidR="00BA154E">
              <w:rPr>
                <w:rFonts w:ascii="宋体" w:hAnsi="宋体" w:hint="eastAsia"/>
                <w:sz w:val="24"/>
              </w:rPr>
              <w:t>法定代表人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F626F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参选</w:t>
      </w:r>
      <w:r>
        <w:rPr>
          <w:rFonts w:ascii="宋体" w:hAnsi="宋体" w:hint="eastAsia"/>
          <w:sz w:val="24"/>
        </w:rPr>
        <w:t>人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F626F8">
        <w:rPr>
          <w:rFonts w:ascii="宋体" w:hAnsi="宋体" w:hint="eastAsia"/>
          <w:sz w:val="24"/>
        </w:rPr>
        <w:t>参选人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F626F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参选人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F626F8">
        <w:rPr>
          <w:rFonts w:ascii="宋体" w:hAnsi="宋体" w:hint="eastAsia"/>
          <w:sz w:val="24"/>
        </w:rPr>
        <w:t>遴选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F626F8">
        <w:rPr>
          <w:rFonts w:ascii="宋体" w:hAnsi="宋体" w:hint="eastAsia"/>
          <w:sz w:val="24"/>
        </w:rPr>
        <w:t>参选人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 w:rsidR="00F626F8">
        <w:rPr>
          <w:rFonts w:ascii="宋体" w:hAnsi="宋体" w:hint="eastAsia"/>
          <w:sz w:val="24"/>
        </w:rPr>
        <w:t>遴选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F626F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参选人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F626F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F626F8">
              <w:rPr>
                <w:rFonts w:ascii="宋体" w:hAnsi="宋体" w:hint="eastAsia"/>
                <w:sz w:val="24"/>
              </w:rPr>
              <w:t>单</w:t>
            </w:r>
            <w:r w:rsidR="007E7DF1">
              <w:rPr>
                <w:rFonts w:ascii="宋体" w:hAnsi="宋体" w:hint="eastAsia"/>
                <w:sz w:val="24"/>
              </w:rPr>
              <w:t>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F626F8" w:rsidRDefault="00F626F8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F626F8">
              <w:rPr>
                <w:rFonts w:ascii="宋体" w:hAnsi="宋体" w:hint="eastAsia"/>
                <w:sz w:val="24"/>
              </w:rPr>
              <w:t>元/m3</w:t>
            </w:r>
            <w:r w:rsidR="007E7DF1" w:rsidRPr="00F626F8"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F626F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</w:t>
            </w:r>
            <w:r w:rsidR="00F626F8">
              <w:rPr>
                <w:rFonts w:ascii="宋体" w:hAnsi="宋体" w:hint="eastAsia"/>
                <w:sz w:val="24"/>
              </w:rPr>
              <w:t>遴选</w:t>
            </w:r>
            <w:r>
              <w:rPr>
                <w:rFonts w:ascii="宋体" w:hAnsi="宋体" w:hint="eastAsia"/>
                <w:sz w:val="24"/>
              </w:rPr>
              <w:t>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</w:t>
      </w:r>
      <w:r w:rsidR="00F626F8">
        <w:rPr>
          <w:rFonts w:ascii="宋体" w:hAnsi="宋体" w:hint="eastAsia"/>
          <w:sz w:val="24"/>
        </w:rPr>
        <w:t>单</w:t>
      </w:r>
      <w:r w:rsidRPr="00B06599">
        <w:rPr>
          <w:rFonts w:ascii="宋体" w:hAnsi="宋体" w:hint="eastAsia"/>
          <w:sz w:val="24"/>
        </w:rPr>
        <w:t>价为</w:t>
      </w:r>
      <w:r w:rsidR="00F626F8">
        <w:rPr>
          <w:rFonts w:ascii="宋体" w:hAnsi="宋体" w:hint="eastAsia"/>
          <w:sz w:val="24"/>
        </w:rPr>
        <w:t>遴选包干单价</w:t>
      </w:r>
      <w:r w:rsidRPr="00B06599">
        <w:rPr>
          <w:rFonts w:ascii="宋体" w:hAnsi="宋体" w:hint="eastAsia"/>
          <w:sz w:val="24"/>
        </w:rPr>
        <w:t>，</w:t>
      </w:r>
      <w:r w:rsidR="00F626F8">
        <w:rPr>
          <w:rFonts w:ascii="宋体" w:hAnsi="宋体" w:hint="eastAsia"/>
          <w:sz w:val="24"/>
        </w:rPr>
        <w:t>遴选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F626F8">
        <w:rPr>
          <w:rFonts w:ascii="宋体" w:hAnsi="宋体" w:hint="eastAsia"/>
          <w:sz w:val="24"/>
        </w:rPr>
        <w:t>参选人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F626F8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F626F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参选人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F626F8" w:rsidRPr="00E63017" w:rsidRDefault="00F626F8" w:rsidP="00F626F8">
      <w:pPr>
        <w:widowControl/>
        <w:spacing w:line="480" w:lineRule="auto"/>
        <w:ind w:firstLineChars="200" w:firstLine="480"/>
        <w:jc w:val="left"/>
        <w:rPr>
          <w:rFonts w:ascii="宋体" w:hAnsi="宋体" w:cs="仿宋_GB2312" w:hint="eastAsia"/>
          <w:kern w:val="0"/>
          <w:sz w:val="24"/>
          <w:lang w:bidi="ar"/>
        </w:rPr>
      </w:pPr>
      <w:r w:rsidRPr="00E63017">
        <w:rPr>
          <w:rFonts w:ascii="宋体" w:hAnsi="宋体" w:cs="仿宋_GB2312" w:hint="eastAsia"/>
          <w:kern w:val="0"/>
          <w:sz w:val="24"/>
          <w:lang w:bidi="ar"/>
        </w:rPr>
        <w:t>1、参选人须在国内进行工商注册，具有有效的企业营业执照，在人员、资金、设备等方面具备完成本项目采购需求的能力；</w:t>
      </w:r>
    </w:p>
    <w:p w:rsidR="00F626F8" w:rsidRPr="00E63017" w:rsidRDefault="00F626F8" w:rsidP="00F626F8">
      <w:pPr>
        <w:widowControl/>
        <w:spacing w:line="480" w:lineRule="auto"/>
        <w:ind w:firstLineChars="200" w:firstLine="480"/>
        <w:jc w:val="left"/>
        <w:rPr>
          <w:rFonts w:ascii="宋体" w:hAnsi="宋体" w:cs="仿宋_GB2312" w:hint="eastAsia"/>
          <w:kern w:val="0"/>
          <w:sz w:val="24"/>
          <w:lang w:bidi="ar"/>
        </w:rPr>
      </w:pPr>
      <w:r w:rsidRPr="00E63017">
        <w:rPr>
          <w:rFonts w:ascii="宋体" w:hAnsi="宋体" w:cs="仿宋_GB2312" w:hint="eastAsia"/>
          <w:kern w:val="0"/>
          <w:sz w:val="24"/>
          <w:lang w:bidi="ar"/>
        </w:rPr>
        <w:t>2、参选人须具有良好信誉及口碑，应依法纳税，须提供近期的完税证明；</w:t>
      </w:r>
    </w:p>
    <w:p w:rsidR="00F626F8" w:rsidRPr="00E63017" w:rsidRDefault="00F626F8" w:rsidP="00F626F8">
      <w:pPr>
        <w:widowControl/>
        <w:spacing w:line="480" w:lineRule="auto"/>
        <w:ind w:firstLineChars="200" w:firstLine="480"/>
        <w:jc w:val="left"/>
        <w:rPr>
          <w:rFonts w:ascii="宋体" w:hAnsi="宋体" w:cs="仿宋_GB2312" w:hint="eastAsia"/>
          <w:kern w:val="0"/>
          <w:sz w:val="24"/>
          <w:lang w:bidi="ar"/>
        </w:rPr>
      </w:pPr>
      <w:r w:rsidRPr="00E63017">
        <w:rPr>
          <w:rFonts w:ascii="宋体" w:hAnsi="宋体" w:cs="仿宋_GB2312" w:hint="eastAsia"/>
          <w:kern w:val="0"/>
          <w:sz w:val="24"/>
          <w:lang w:bidi="ar"/>
        </w:rPr>
        <w:t>3、参选人须具有良好的财务状况，提供近期的财务会计报表；</w:t>
      </w:r>
    </w:p>
    <w:p w:rsidR="00F626F8" w:rsidRPr="00E63017" w:rsidRDefault="00F626F8" w:rsidP="00F626F8">
      <w:pPr>
        <w:widowControl/>
        <w:spacing w:line="480" w:lineRule="auto"/>
        <w:ind w:firstLineChars="200" w:firstLine="480"/>
        <w:jc w:val="left"/>
        <w:rPr>
          <w:rFonts w:ascii="宋体" w:hAnsi="宋体" w:cs="仿宋_GB2312" w:hint="eastAsia"/>
          <w:kern w:val="0"/>
          <w:sz w:val="24"/>
          <w:lang w:bidi="ar"/>
        </w:rPr>
      </w:pPr>
      <w:r w:rsidRPr="00E63017">
        <w:rPr>
          <w:rFonts w:ascii="宋体" w:hAnsi="宋体" w:cs="仿宋_GB2312" w:hint="eastAsia"/>
          <w:kern w:val="0"/>
          <w:sz w:val="24"/>
          <w:lang w:bidi="ar"/>
        </w:rPr>
        <w:t>4、参选人须具有完善的质量保证和售后服务体系，提供相关的证明材料；</w:t>
      </w:r>
    </w:p>
    <w:p w:rsidR="00F626F8" w:rsidRPr="00E63017" w:rsidRDefault="00F626F8" w:rsidP="00F626F8">
      <w:pPr>
        <w:widowControl/>
        <w:spacing w:line="480" w:lineRule="auto"/>
        <w:ind w:firstLineChars="200" w:firstLine="480"/>
        <w:jc w:val="left"/>
        <w:rPr>
          <w:rFonts w:ascii="宋体" w:hAnsi="宋体" w:cs="仿宋_GB2312" w:hint="eastAsia"/>
          <w:kern w:val="0"/>
          <w:sz w:val="24"/>
          <w:lang w:bidi="ar"/>
        </w:rPr>
      </w:pPr>
      <w:r w:rsidRPr="00E63017">
        <w:rPr>
          <w:rFonts w:ascii="宋体" w:hAnsi="宋体" w:cs="仿宋_GB2312" w:hint="eastAsia"/>
          <w:kern w:val="0"/>
          <w:sz w:val="24"/>
          <w:lang w:bidi="ar"/>
        </w:rPr>
        <w:t>5、参选人须具有良好的信誉，须提供“信用中国”(</w:t>
      </w:r>
      <w:hyperlink r:id="rId8" w:history="1">
        <w:r w:rsidRPr="00E63017">
          <w:rPr>
            <w:rFonts w:ascii="宋体" w:hAnsi="宋体" w:cs="仿宋_GB2312" w:hint="eastAsia"/>
            <w:kern w:val="0"/>
            <w:sz w:val="24"/>
            <w:lang w:bidi="ar"/>
          </w:rPr>
          <w:t>www.creditchina.gov.cn</w:t>
        </w:r>
      </w:hyperlink>
      <w:r w:rsidRPr="00E63017">
        <w:rPr>
          <w:rFonts w:ascii="宋体" w:hAnsi="宋体" w:cs="仿宋_GB2312" w:hint="eastAsia"/>
          <w:kern w:val="0"/>
          <w:sz w:val="24"/>
          <w:lang w:bidi="ar"/>
        </w:rPr>
        <w:t>)网站查询企业未被列为失信被执行人、严重失信主体名单、拖欠农民工工资失信联合惩戒对象名单、重大税收违法失信主体；且近三年无行贿犯罪记录，须提供“中国裁判文书网” （</w:t>
      </w:r>
      <w:r w:rsidRPr="00E63017">
        <w:rPr>
          <w:rFonts w:ascii="宋体" w:hAnsi="宋体" w:cs="仿宋_GB2312"/>
          <w:kern w:val="0"/>
          <w:sz w:val="24"/>
          <w:lang w:bidi="ar"/>
        </w:rPr>
        <w:t>https://wenshu.court.gov.cn</w:t>
      </w:r>
      <w:r w:rsidRPr="00E63017">
        <w:rPr>
          <w:rFonts w:ascii="宋体" w:hAnsi="宋体" w:cs="仿宋_GB2312" w:hint="eastAsia"/>
          <w:kern w:val="0"/>
          <w:sz w:val="24"/>
          <w:lang w:bidi="ar"/>
        </w:rPr>
        <w:t>）查询截图，查询对象：参选人企业及法定代表人。</w:t>
      </w:r>
    </w:p>
    <w:p w:rsidR="00F626F8" w:rsidRPr="00E63017" w:rsidRDefault="00F626F8" w:rsidP="00F626F8">
      <w:pPr>
        <w:widowControl/>
        <w:spacing w:line="480" w:lineRule="auto"/>
        <w:ind w:firstLineChars="200" w:firstLine="480"/>
        <w:jc w:val="left"/>
        <w:rPr>
          <w:rFonts w:ascii="宋体" w:hAnsi="宋体" w:cs="仿宋_GB2312" w:hint="eastAsia"/>
          <w:kern w:val="0"/>
          <w:sz w:val="24"/>
          <w:lang w:bidi="ar"/>
        </w:rPr>
      </w:pPr>
      <w:r w:rsidRPr="00E63017">
        <w:rPr>
          <w:rFonts w:ascii="宋体" w:hAnsi="宋体" w:cs="仿宋_GB2312" w:hint="eastAsia"/>
          <w:kern w:val="0"/>
          <w:sz w:val="24"/>
          <w:lang w:bidi="ar"/>
        </w:rPr>
        <w:t>6、参选人在参加本招标活动近三年内，在经营活动中没有重大违法记录，没有因质量事故被限制投标或被有关部门进行处罚或通报批评（提供声明函）。</w:t>
      </w:r>
      <w:bookmarkStart w:id="1" w:name="_GoBack"/>
      <w:bookmarkEnd w:id="1"/>
    </w:p>
    <w:p w:rsidR="001D2990" w:rsidRPr="00F626F8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87" w:rsidRDefault="00F52F87" w:rsidP="00CF12B9">
      <w:r>
        <w:separator/>
      </w:r>
    </w:p>
  </w:endnote>
  <w:endnote w:type="continuationSeparator" w:id="0">
    <w:p w:rsidR="00F52F87" w:rsidRDefault="00F52F87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87" w:rsidRDefault="00F52F87" w:rsidP="00CF12B9">
      <w:r>
        <w:separator/>
      </w:r>
    </w:p>
  </w:footnote>
  <w:footnote w:type="continuationSeparator" w:id="0">
    <w:p w:rsidR="00F52F87" w:rsidRDefault="00F52F87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696"/>
    <w:rsid w:val="00145D74"/>
    <w:rsid w:val="00162346"/>
    <w:rsid w:val="00176DCE"/>
    <w:rsid w:val="0018765A"/>
    <w:rsid w:val="001D14E2"/>
    <w:rsid w:val="001D2990"/>
    <w:rsid w:val="00225915"/>
    <w:rsid w:val="0026413E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5DFC"/>
    <w:rsid w:val="004A6584"/>
    <w:rsid w:val="00505207"/>
    <w:rsid w:val="00532492"/>
    <w:rsid w:val="005B715A"/>
    <w:rsid w:val="005F7FBC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97FDD"/>
    <w:rsid w:val="008B013A"/>
    <w:rsid w:val="009206DD"/>
    <w:rsid w:val="009242E0"/>
    <w:rsid w:val="009620C2"/>
    <w:rsid w:val="00B06146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C51AF"/>
    <w:rsid w:val="00F02C1E"/>
    <w:rsid w:val="00F52F87"/>
    <w:rsid w:val="00F626F8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45</cp:revision>
  <dcterms:created xsi:type="dcterms:W3CDTF">2020-08-03T08:45:00Z</dcterms:created>
  <dcterms:modified xsi:type="dcterms:W3CDTF">2023-04-24T06:55:00Z</dcterms:modified>
</cp:coreProperties>
</file>