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51050F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1050F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 应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文</w:t>
      </w:r>
      <w:r w:rsidR="0051050F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51050F" w:rsidRDefault="0051050F" w:rsidP="0051050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1"/>
      <w:r>
        <w:rPr>
          <w:rFonts w:ascii="宋体" w:hAnsi="宋体" w:hint="eastAsia"/>
          <w:b/>
          <w:bCs/>
          <w:sz w:val="24"/>
        </w:rPr>
        <w:t>明细报价表</w:t>
      </w:r>
    </w:p>
    <w:p w:rsidR="0051050F" w:rsidRDefault="0051050F" w:rsidP="0051050F">
      <w:pPr>
        <w:spacing w:line="400" w:lineRule="exact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51050F" w:rsidRDefault="0051050F" w:rsidP="0051050F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51050F" w:rsidRDefault="0051050F" w:rsidP="0051050F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51050F" w:rsidRDefault="0051050F" w:rsidP="0051050F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>
        <w:rPr>
          <w:rFonts w:ascii="宋体" w:hAnsi="宋体" w:hint="eastAsia"/>
          <w:color w:val="000000"/>
          <w:sz w:val="24"/>
        </w:rPr>
        <w:t>响应采购</w:t>
      </w:r>
      <w:r>
        <w:rPr>
          <w:rFonts w:ascii="宋体" w:hAnsi="宋体" w:hint="eastAsia"/>
          <w:color w:val="000000"/>
          <w:sz w:val="24"/>
        </w:rPr>
        <w:t>要求。</w:t>
      </w:r>
    </w:p>
    <w:p w:rsidR="0051050F" w:rsidRDefault="0051050F" w:rsidP="0051050F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>
        <w:rPr>
          <w:rFonts w:ascii="宋体" w:hAnsi="宋体" w:hint="eastAsia"/>
          <w:color w:val="000000"/>
          <w:sz w:val="24"/>
        </w:rPr>
        <w:t>供应商</w:t>
      </w:r>
      <w:r>
        <w:rPr>
          <w:rFonts w:ascii="宋体" w:hAnsi="宋体" w:hint="eastAsia"/>
          <w:color w:val="000000"/>
          <w:sz w:val="24"/>
        </w:rPr>
        <w:t>必须按</w:t>
      </w:r>
      <w:r>
        <w:rPr>
          <w:rFonts w:ascii="宋体" w:hAnsi="宋体" w:hint="eastAsia"/>
          <w:color w:val="000000"/>
          <w:sz w:val="24"/>
        </w:rPr>
        <w:t>采购人</w:t>
      </w:r>
      <w:r>
        <w:rPr>
          <w:rFonts w:ascii="宋体" w:hAnsi="宋体" w:hint="eastAsia"/>
          <w:color w:val="000000"/>
          <w:sz w:val="24"/>
        </w:rPr>
        <w:t>提供的工程量清单对应栏目内容填写。</w:t>
      </w:r>
    </w:p>
    <w:p w:rsidR="0051050F" w:rsidRDefault="0051050F" w:rsidP="0051050F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51050F" w:rsidRDefault="0051050F" w:rsidP="0051050F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51050F" w:rsidRDefault="0051050F" w:rsidP="0051050F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51050F" w:rsidRDefault="0051050F" w:rsidP="0051050F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51050F" w:rsidRDefault="0051050F" w:rsidP="0051050F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51050F" w:rsidRDefault="0051050F" w:rsidP="0051050F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51050F" w:rsidRDefault="0051050F" w:rsidP="0051050F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51050F" w:rsidRDefault="0051050F" w:rsidP="0051050F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51050F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2" w:name="_GoBack"/>
      <w:bookmarkEnd w:id="2"/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55" w:rsidRDefault="00854555" w:rsidP="00CF12B9">
      <w:r>
        <w:separator/>
      </w:r>
    </w:p>
  </w:endnote>
  <w:endnote w:type="continuationSeparator" w:id="0">
    <w:p w:rsidR="00854555" w:rsidRDefault="0085455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55" w:rsidRDefault="00854555" w:rsidP="00CF12B9">
      <w:r>
        <w:separator/>
      </w:r>
    </w:p>
  </w:footnote>
  <w:footnote w:type="continuationSeparator" w:id="0">
    <w:p w:rsidR="00854555" w:rsidRDefault="0085455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800FF"/>
    <w:rsid w:val="003C312D"/>
    <w:rsid w:val="0041725F"/>
    <w:rsid w:val="004545E4"/>
    <w:rsid w:val="00485DFC"/>
    <w:rsid w:val="004A6584"/>
    <w:rsid w:val="00505207"/>
    <w:rsid w:val="0051050F"/>
    <w:rsid w:val="005B715A"/>
    <w:rsid w:val="005F7FBC"/>
    <w:rsid w:val="00611698"/>
    <w:rsid w:val="00611951"/>
    <w:rsid w:val="006957CF"/>
    <w:rsid w:val="00714AB1"/>
    <w:rsid w:val="00820CF9"/>
    <w:rsid w:val="008346C7"/>
    <w:rsid w:val="00854555"/>
    <w:rsid w:val="00B06146"/>
    <w:rsid w:val="00BA154E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2020-08-03T08:45:00Z</dcterms:created>
  <dcterms:modified xsi:type="dcterms:W3CDTF">2022-05-30T09:41:00Z</dcterms:modified>
</cp:coreProperties>
</file>